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7" w:rsidRDefault="006276F7" w:rsidP="00923B99">
      <w:pPr>
        <w:pStyle w:val="ListParagraph"/>
        <w:ind w:left="0"/>
        <w:rPr>
          <w:b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DC1B67" wp14:editId="481430C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392550" cy="431419"/>
            <wp:effectExtent l="0" t="0" r="5080" b="635"/>
            <wp:wrapNone/>
            <wp:docPr id="47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8" t="40359" r="57465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0" cy="43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C4D">
        <w:rPr>
          <w:b/>
          <w:noProof/>
          <w:sz w:val="28"/>
          <w:szCs w:val="28"/>
        </w:rPr>
        <w:drawing>
          <wp:inline distT="0" distB="0" distL="0" distR="0" wp14:anchorId="611D2A6C" wp14:editId="36F165D3">
            <wp:extent cx="885825" cy="466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6276F7" w:rsidRDefault="006276F7" w:rsidP="00923B99">
      <w:pPr>
        <w:pStyle w:val="ListParagraph"/>
        <w:ind w:left="0"/>
        <w:rPr>
          <w:b/>
          <w:lang w:val="fr-FR"/>
        </w:rPr>
      </w:pPr>
    </w:p>
    <w:p w:rsidR="00D03FA3" w:rsidRPr="003D567B" w:rsidRDefault="00923B99" w:rsidP="00923B99">
      <w:pPr>
        <w:pStyle w:val="ListParagraph"/>
        <w:ind w:left="0"/>
        <w:rPr>
          <w:b/>
          <w:lang w:val="fr-FR"/>
        </w:rPr>
      </w:pPr>
      <w:r w:rsidRPr="003D567B">
        <w:rPr>
          <w:b/>
          <w:lang w:val="fr-FR"/>
        </w:rPr>
        <w:t xml:space="preserve"> </w:t>
      </w:r>
      <w:r w:rsidR="00D768D1" w:rsidRPr="003D567B">
        <w:rPr>
          <w:b/>
          <w:caps/>
          <w:lang w:val="fr-FR"/>
        </w:rPr>
        <w:t>Nom du commerçant</w:t>
      </w:r>
      <w:r w:rsidR="00D03FA3" w:rsidRPr="003D567B">
        <w:rPr>
          <w:b/>
          <w:lang w:val="fr-FR"/>
        </w:rPr>
        <w:t>______________</w:t>
      </w:r>
      <w:r w:rsidRPr="003D567B">
        <w:rPr>
          <w:b/>
          <w:lang w:val="fr-FR"/>
        </w:rPr>
        <w:tab/>
      </w:r>
      <w:r w:rsidR="00A56E99" w:rsidRPr="003D567B">
        <w:rPr>
          <w:b/>
          <w:lang w:val="fr-FR"/>
        </w:rPr>
        <w:t>date_______    interviewer</w:t>
      </w:r>
      <w:r w:rsidR="00D768D1" w:rsidRPr="003D567B">
        <w:rPr>
          <w:b/>
          <w:lang w:val="fr-FR"/>
        </w:rPr>
        <w:t xml:space="preserve"> </w:t>
      </w:r>
      <w:r w:rsidR="00A56E99" w:rsidRPr="003D567B">
        <w:rPr>
          <w:b/>
          <w:lang w:val="fr-FR"/>
        </w:rPr>
        <w:t>_____________</w:t>
      </w:r>
      <w:r w:rsidR="00D768D1" w:rsidRPr="003D567B">
        <w:rPr>
          <w:b/>
          <w:lang w:val="fr-FR"/>
        </w:rPr>
        <w:t>N</w:t>
      </w:r>
      <w:r w:rsidR="00D768D1" w:rsidRPr="003D567B">
        <w:rPr>
          <w:b/>
          <w:vertAlign w:val="superscript"/>
          <w:lang w:val="fr-FR"/>
        </w:rPr>
        <w:t>o</w:t>
      </w:r>
      <w:r w:rsidR="00D768D1" w:rsidRPr="003D567B">
        <w:rPr>
          <w:b/>
          <w:lang w:val="fr-FR"/>
        </w:rPr>
        <w:t xml:space="preserve"> </w:t>
      </w:r>
      <w:r w:rsidR="00A56E99" w:rsidRPr="003D567B">
        <w:rPr>
          <w:b/>
          <w:lang w:val="fr-FR"/>
        </w:rPr>
        <w:t>I</w:t>
      </w:r>
      <w:r w:rsidR="00D768D1" w:rsidRPr="003D567B">
        <w:rPr>
          <w:b/>
          <w:lang w:val="fr-FR"/>
        </w:rPr>
        <w:t>nt</w:t>
      </w:r>
      <w:r w:rsidRPr="003D567B">
        <w:rPr>
          <w:b/>
          <w:lang w:val="fr-FR"/>
        </w:rPr>
        <w:t>_____</w:t>
      </w:r>
    </w:p>
    <w:p w:rsidR="007151A0" w:rsidRDefault="007151A0" w:rsidP="00923B99">
      <w:pPr>
        <w:pStyle w:val="ListParagraph"/>
        <w:ind w:left="0"/>
        <w:rPr>
          <w:b/>
          <w:lang w:val="fr-FR"/>
        </w:rPr>
      </w:pPr>
    </w:p>
    <w:p w:rsidR="000E49AC" w:rsidRPr="003D567B" w:rsidRDefault="00D03FA3" w:rsidP="00923B99">
      <w:pPr>
        <w:pStyle w:val="ListParagraph"/>
        <w:ind w:left="0"/>
        <w:rPr>
          <w:b/>
          <w:lang w:val="fr-FR"/>
        </w:rPr>
      </w:pPr>
      <w:r w:rsidRPr="003D567B">
        <w:rPr>
          <w:b/>
          <w:lang w:val="fr-FR"/>
        </w:rPr>
        <w:t xml:space="preserve">Type </w:t>
      </w:r>
      <w:r w:rsidR="00D768D1" w:rsidRPr="003D567B">
        <w:rPr>
          <w:b/>
          <w:lang w:val="fr-FR"/>
        </w:rPr>
        <w:t>de commerçant</w:t>
      </w:r>
      <w:r w:rsidRPr="003D567B">
        <w:rPr>
          <w:b/>
          <w:lang w:val="fr-FR"/>
        </w:rPr>
        <w:t xml:space="preserve"> : (</w:t>
      </w:r>
      <w:r w:rsidR="00D768D1" w:rsidRPr="003D567B">
        <w:rPr>
          <w:b/>
          <w:lang w:val="fr-FR"/>
        </w:rPr>
        <w:t>entourer</w:t>
      </w:r>
      <w:r w:rsidRPr="003D567B">
        <w:rPr>
          <w:b/>
          <w:lang w:val="fr-FR"/>
        </w:rPr>
        <w:t xml:space="preserve">): </w:t>
      </w:r>
      <w:r w:rsidR="00D768D1" w:rsidRPr="003D567B">
        <w:rPr>
          <w:b/>
          <w:lang w:val="fr-FR"/>
        </w:rPr>
        <w:t>agriculteur producteur</w:t>
      </w:r>
      <w:r w:rsidRPr="003D567B">
        <w:rPr>
          <w:b/>
          <w:lang w:val="fr-FR"/>
        </w:rPr>
        <w:t xml:space="preserve">;  </w:t>
      </w:r>
      <w:r w:rsidR="00D768D1" w:rsidRPr="003D567B">
        <w:rPr>
          <w:b/>
          <w:lang w:val="fr-FR"/>
        </w:rPr>
        <w:t>magasin de produits</w:t>
      </w:r>
      <w:r w:rsidR="00A820C4" w:rsidRPr="003D567B">
        <w:rPr>
          <w:b/>
          <w:lang w:val="fr-FR"/>
        </w:rPr>
        <w:t>,</w:t>
      </w:r>
      <w:r w:rsidR="00D768D1" w:rsidRPr="003D567B">
        <w:rPr>
          <w:b/>
          <w:lang w:val="fr-FR"/>
        </w:rPr>
        <w:t xml:space="preserve"> autre</w:t>
      </w:r>
      <w:r w:rsidRPr="003D567B">
        <w:rPr>
          <w:b/>
          <w:lang w:val="fr-FR"/>
        </w:rPr>
        <w:t>______________</w:t>
      </w:r>
    </w:p>
    <w:p w:rsidR="007151A0" w:rsidRDefault="007151A0" w:rsidP="00923B99">
      <w:pPr>
        <w:pStyle w:val="ListParagraph"/>
        <w:ind w:left="0"/>
        <w:rPr>
          <w:b/>
          <w:lang w:val="fr-FR"/>
        </w:rPr>
      </w:pPr>
    </w:p>
    <w:p w:rsidR="000E49AC" w:rsidRDefault="0075279B" w:rsidP="00923B99">
      <w:pPr>
        <w:pStyle w:val="ListParagraph"/>
        <w:ind w:left="0"/>
        <w:rPr>
          <w:b/>
          <w:lang w:val="fr-FR"/>
        </w:rPr>
      </w:pPr>
      <w:r>
        <w:rPr>
          <w:b/>
          <w:lang w:val="fr-FR"/>
        </w:rPr>
        <w:t xml:space="preserve">1. </w:t>
      </w:r>
      <w:r w:rsidR="00D768D1" w:rsidRPr="003D567B">
        <w:rPr>
          <w:b/>
          <w:lang w:val="fr-FR"/>
        </w:rPr>
        <w:t>Distinguer les grains des semences</w:t>
      </w:r>
      <w:r w:rsidR="000E49AC" w:rsidRPr="003D567B">
        <w:rPr>
          <w:b/>
          <w:lang w:val="fr-FR"/>
        </w:rPr>
        <w:t>.</w:t>
      </w:r>
    </w:p>
    <w:p w:rsidR="003B7268" w:rsidRPr="003D567B" w:rsidRDefault="003B7268" w:rsidP="000E49AC">
      <w:pPr>
        <w:spacing w:after="0" w:line="240" w:lineRule="auto"/>
        <w:rPr>
          <w:lang w:val="fr-FR"/>
        </w:rPr>
      </w:pPr>
      <w:r w:rsidRPr="003D567B">
        <w:rPr>
          <w:lang w:val="fr-FR"/>
        </w:rPr>
        <w:t>Il peut y avoir de nombreuses manières pour les commerçants d’aider à gérer les grains qui seront utilisés comme semences – consciemment ou non. Toutes les caractéristiques ci-dessous aident les grains à devenir des semences potentielles – il est donc important de comprendre si les commerçants utilisent ou non ces pratiques pour déterminer si leurs stocks sont des grains ou des « semences potentielles » La liste de vérification est facile à utiliser avec les commerçants :</w:t>
      </w:r>
    </w:p>
    <w:p w:rsidR="003B7268" w:rsidRPr="003D567B" w:rsidRDefault="003B7268" w:rsidP="000E49AC">
      <w:pPr>
        <w:spacing w:after="0" w:line="240" w:lineRule="auto"/>
        <w:rPr>
          <w:lang w:val="fr-FR"/>
        </w:rPr>
      </w:pPr>
    </w:p>
    <w:p w:rsidR="003B7268" w:rsidRPr="003D567B" w:rsidRDefault="003B7268" w:rsidP="000E49AC">
      <w:pPr>
        <w:spacing w:after="0" w:line="240" w:lineRule="auto"/>
        <w:rPr>
          <w:lang w:val="fr-FR"/>
        </w:rPr>
      </w:pPr>
      <w:r w:rsidRPr="003D567B">
        <w:rPr>
          <w:lang w:val="fr-FR"/>
        </w:rPr>
        <w:t xml:space="preserve">Pour chaque principale culture, (pour lesquelles les agriculteurs se produisent les semences sur les marchés), indiquer si O (oui) ou N (non) le commerçant fait les choses ci-dessous. Là où c’est possible a) donner plus de détails et b) confirmer les réponses du commerçant par des observations. </w:t>
      </w:r>
    </w:p>
    <w:p w:rsidR="000E49AC" w:rsidRPr="003D567B" w:rsidRDefault="000E49AC" w:rsidP="000E49AC">
      <w:pPr>
        <w:spacing w:after="0" w:line="240" w:lineRule="auto"/>
        <w:rPr>
          <w:lang w:val="fr-FR"/>
        </w:rPr>
      </w:pPr>
    </w:p>
    <w:p w:rsidR="000E49AC" w:rsidRDefault="007151A0" w:rsidP="007151A0">
      <w:pPr>
        <w:spacing w:after="0" w:line="240" w:lineRule="auto"/>
        <w:rPr>
          <w:lang w:val="fr-FR"/>
        </w:rPr>
      </w:pPr>
      <w:r>
        <w:rPr>
          <w:lang w:val="fr-FR"/>
        </w:rPr>
        <w:t>Culture 1</w:t>
      </w:r>
      <w:r w:rsidR="008634A1">
        <w:rPr>
          <w:lang w:val="fr-FR"/>
        </w:rPr>
        <w:t xml:space="preserve"> </w:t>
      </w:r>
      <w:r>
        <w:rPr>
          <w:lang w:val="fr-FR"/>
        </w:rPr>
        <w:t>__________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500"/>
        <w:gridCol w:w="1620"/>
        <w:gridCol w:w="3510"/>
      </w:tblGrid>
      <w:tr w:rsidR="0075279B" w:rsidRPr="003D567B" w:rsidTr="008634A1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923B99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 xml:space="preserve">Caractéristique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Culture 1_____</w:t>
            </w:r>
          </w:p>
          <w:p w:rsidR="007151A0" w:rsidRPr="0075279B" w:rsidRDefault="007151A0" w:rsidP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(Oui/No)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Commentaires</w:t>
            </w:r>
          </w:p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Se procure des grains venant de régions particulières dont on pense qu’elles ont des grains qui pousseront dans la zone locale (adaptés)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Cherche des variétés particulières à acheter (qui peuvent être plantées)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923B99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Achète chez des producteurs particuliers qui sont connus pour leurs semences de bonne qualité.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rPr>
          <w:trHeight w:val="4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Default="007151A0" w:rsidP="00006F34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Maintient les variétés pures – une seule variété ?</w:t>
            </w:r>
          </w:p>
          <w:p w:rsidR="0075279B" w:rsidRPr="0075279B" w:rsidRDefault="0075279B" w:rsidP="00006F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006F34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Conserve les stocks qui viennent d’être récoltés à part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1B663B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Categorise</w:t>
            </w:r>
            <w:proofErr w:type="spellEnd"/>
            <w:r w:rsidR="007151A0" w:rsidRPr="0075279B">
              <w:rPr>
                <w:sz w:val="20"/>
                <w:szCs w:val="20"/>
                <w:lang w:val="fr-FR"/>
              </w:rPr>
              <w:t xml:space="preserve"> les stocks (quel grain/ quelle semence) ?</w:t>
            </w:r>
          </w:p>
          <w:p w:rsidR="007151A0" w:rsidRPr="0075279B" w:rsidRDefault="007151A0" w:rsidP="00006F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Fait des tests de germination ?</w:t>
            </w:r>
          </w:p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 des conditions spéciales de stockage (pour aider à la viabilité des semences)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2539A6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déchets » (cailloux, saleté, poussière)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5B49FE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mauvais grains ou mauvaises semences » qui sont cassés, pas arrivés à maturité ou décolorés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6677F1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923B99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Vend les semences et les grains séparément, à des prix différents 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  <w:tr w:rsidR="0075279B" w:rsidRPr="003D567B" w:rsidTr="008634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75279B" w:rsidRDefault="007151A0" w:rsidP="00923B99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Autre : préciser</w:t>
            </w:r>
          </w:p>
          <w:p w:rsidR="007151A0" w:rsidRPr="0075279B" w:rsidRDefault="007151A0" w:rsidP="00923B9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0" w:rsidRPr="003D567B" w:rsidRDefault="007151A0">
            <w:pPr>
              <w:rPr>
                <w:lang w:val="fr-FR"/>
              </w:rPr>
            </w:pPr>
          </w:p>
        </w:tc>
      </w:tr>
    </w:tbl>
    <w:p w:rsidR="003C6410" w:rsidRDefault="003C6410">
      <w:pPr>
        <w:rPr>
          <w:lang w:val="fr-FR"/>
        </w:rPr>
      </w:pPr>
      <w:r>
        <w:rPr>
          <w:lang w:val="fr-FR"/>
        </w:rPr>
        <w:br w:type="page"/>
      </w:r>
    </w:p>
    <w:p w:rsidR="000E49AC" w:rsidRPr="003D567B" w:rsidRDefault="000E49AC" w:rsidP="000E49AC">
      <w:pPr>
        <w:spacing w:after="0"/>
        <w:rPr>
          <w:lang w:val="fr-FR"/>
        </w:rPr>
        <w:sectPr w:rsidR="000E49AC" w:rsidRPr="003D567B" w:rsidSect="007151A0">
          <w:headerReference w:type="default" r:id="rId10"/>
          <w:footerReference w:type="default" r:id="rId11"/>
          <w:pgSz w:w="12240" w:h="15840"/>
          <w:pgMar w:top="1440" w:right="1440" w:bottom="720" w:left="1440" w:header="720" w:footer="720" w:gutter="0"/>
          <w:cols w:space="720"/>
        </w:sectPr>
      </w:pPr>
    </w:p>
    <w:p w:rsidR="0075279B" w:rsidRDefault="0075279B" w:rsidP="0075279B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Culture 2</w:t>
      </w:r>
      <w:r w:rsidR="008634A1">
        <w:rPr>
          <w:lang w:val="fr-FR"/>
        </w:rPr>
        <w:t xml:space="preserve"> </w:t>
      </w:r>
      <w:r>
        <w:rPr>
          <w:lang w:val="fr-FR"/>
        </w:rPr>
        <w:t>__________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770"/>
        <w:gridCol w:w="1530"/>
        <w:gridCol w:w="3330"/>
      </w:tblGrid>
      <w:tr w:rsidR="0075279B" w:rsidRPr="003D567B" w:rsidTr="00A937CB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 xml:space="preserve">Caractéristique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Culture 1_____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(Oui/No)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Commentaires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Se procure des grains venant de régions particulières dont on pense qu’elles ont des grains qui pousseront dans la zone locale (adaptés)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Cherche des variétés particulières à acheter (qui peuvent être plantées)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Achète chez des producteurs particuliers qui sont connus pour leurs semences de bonne qualité.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Maintient les variétés pures – une seule variété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Conserve les stocks qui viennent d’être récoltés à part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1B663B" w:rsidP="003C6410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Categorise</w:t>
            </w:r>
            <w:proofErr w:type="spellEnd"/>
            <w:r w:rsidR="0075279B" w:rsidRPr="0075279B">
              <w:rPr>
                <w:sz w:val="20"/>
                <w:szCs w:val="20"/>
                <w:lang w:val="fr-FR"/>
              </w:rPr>
              <w:t xml:space="preserve"> les stocks (quel grain/ quelle semence) ?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Fait des tests de germination ?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 des conditions spéciales de stockage (pour aider à la viabilité des semences)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déchets » (cailloux, saleté, poussière)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mauvais grains ou mauvaises semences » qui sont cassés, pas arrivés à maturité ou décolorés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6677F1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Vend les semences et les grains séparément, à des prix différents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  <w:tr w:rsidR="0075279B" w:rsidRPr="003D567B" w:rsidTr="00A937C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Autre : préciser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3D567B" w:rsidRDefault="0075279B" w:rsidP="003C6410">
            <w:pPr>
              <w:rPr>
                <w:lang w:val="fr-FR"/>
              </w:rPr>
            </w:pPr>
          </w:p>
        </w:tc>
      </w:tr>
    </w:tbl>
    <w:p w:rsidR="00E20790" w:rsidRDefault="00E20790" w:rsidP="0075279B">
      <w:pPr>
        <w:spacing w:after="0" w:line="240" w:lineRule="auto"/>
        <w:rPr>
          <w:lang w:val="fr-FR"/>
        </w:rPr>
      </w:pPr>
    </w:p>
    <w:p w:rsidR="0075279B" w:rsidRDefault="0075279B" w:rsidP="0075279B">
      <w:pPr>
        <w:spacing w:after="0" w:line="240" w:lineRule="auto"/>
        <w:rPr>
          <w:lang w:val="fr-FR"/>
        </w:rPr>
      </w:pPr>
      <w:r>
        <w:rPr>
          <w:lang w:val="fr-FR"/>
        </w:rPr>
        <w:t>Culture 3</w:t>
      </w:r>
      <w:r w:rsidR="008634A1">
        <w:rPr>
          <w:lang w:val="fr-FR"/>
        </w:rPr>
        <w:t xml:space="preserve"> </w:t>
      </w:r>
      <w:r>
        <w:rPr>
          <w:lang w:val="fr-FR"/>
        </w:rPr>
        <w:t>__________</w:t>
      </w:r>
    </w:p>
    <w:tbl>
      <w:tblPr>
        <w:tblStyle w:val="TableGrid"/>
        <w:tblW w:w="9702" w:type="dxa"/>
        <w:tblInd w:w="-72" w:type="dxa"/>
        <w:tblLook w:val="04A0" w:firstRow="1" w:lastRow="0" w:firstColumn="1" w:lastColumn="0" w:noHBand="0" w:noVBand="1"/>
      </w:tblPr>
      <w:tblGrid>
        <w:gridCol w:w="4950"/>
        <w:gridCol w:w="1530"/>
        <w:gridCol w:w="3222"/>
      </w:tblGrid>
      <w:tr w:rsidR="0075279B" w:rsidRPr="003D567B" w:rsidTr="008634A1">
        <w:trPr>
          <w:trHeight w:val="4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 xml:space="preserve">Caractéristique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Culture 1_____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(Oui/No)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Commentaires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Se procure des grains venant de régions particulières dont on pense qu’elles ont des grains qui pousseront dans la zone locale (adaptés)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Cherche des variétés particulières à acheter (qui peuvent être plantées)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Achète chez des producteurs particuliers qui sont connus pour leurs semences de bonne qualité.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Maintient les variétés pures – une seule variété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Conserve les stocks qui viennent d’être récoltés à part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1B663B" w:rsidP="003C6410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Categorise</w:t>
            </w:r>
            <w:proofErr w:type="spellEnd"/>
            <w:r w:rsidR="0075279B" w:rsidRPr="0075279B">
              <w:rPr>
                <w:sz w:val="20"/>
                <w:szCs w:val="20"/>
                <w:lang w:val="fr-FR"/>
              </w:rPr>
              <w:t xml:space="preserve"> les stocks (quel grain/ quelle semence) ?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CC5943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Fait des tests de germination ?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 des conditions spéciales de stockage (pour aider à la viabilité des semences)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déchets » (cailloux, saleté, poussière)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Trie les « mauvais grains ou mauvaises semences » qui sont cassés, pas arrivés à maturité ou décolorés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6677F1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Vend les semences et les grains séparément, à des prix différents 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  <w:tr w:rsidR="0075279B" w:rsidRPr="003D567B" w:rsidTr="008634A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  <w:r w:rsidRPr="0075279B">
              <w:rPr>
                <w:sz w:val="20"/>
                <w:szCs w:val="20"/>
                <w:lang w:val="fr-FR"/>
              </w:rPr>
              <w:t>Autre : préciser</w:t>
            </w:r>
          </w:p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B" w:rsidRPr="0075279B" w:rsidRDefault="0075279B" w:rsidP="003C641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4D231C" w:rsidRDefault="004D231C" w:rsidP="004D231C">
      <w:pPr>
        <w:tabs>
          <w:tab w:val="left" w:pos="300"/>
        </w:tabs>
        <w:spacing w:after="0" w:line="240" w:lineRule="auto"/>
        <w:rPr>
          <w:b/>
          <w:highlight w:val="yellow"/>
        </w:rPr>
        <w:sectPr w:rsidR="004D231C" w:rsidSect="004D231C">
          <w:pgSz w:w="12240" w:h="15840"/>
          <w:pgMar w:top="1440" w:right="1440" w:bottom="792" w:left="1440" w:header="720" w:footer="720" w:gutter="0"/>
          <w:cols w:space="720"/>
          <w:docGrid w:linePitch="360"/>
        </w:sectPr>
      </w:pPr>
    </w:p>
    <w:p w:rsidR="00287081" w:rsidRPr="003D567B" w:rsidRDefault="00534049" w:rsidP="006677F1">
      <w:pPr>
        <w:rPr>
          <w:rFonts w:ascii="Calibri" w:hAnsi="Calibri"/>
          <w:lang w:val="fr-FR"/>
        </w:rPr>
      </w:pPr>
      <w:r>
        <w:rPr>
          <w:b/>
          <w:lang w:val="fr-FR"/>
        </w:rPr>
        <w:lastRenderedPageBreak/>
        <w:t>2</w:t>
      </w:r>
      <w:r w:rsidR="00E20790">
        <w:rPr>
          <w:b/>
          <w:lang w:val="fr-FR"/>
        </w:rPr>
        <w:t xml:space="preserve">.  </w:t>
      </w:r>
      <w:r w:rsidR="00E20790" w:rsidRPr="00A937CB">
        <w:rPr>
          <w:lang w:val="fr-FR"/>
        </w:rPr>
        <w:t>C</w:t>
      </w:r>
      <w:r w:rsidR="00880D43" w:rsidRPr="003D567B">
        <w:rPr>
          <w:rFonts w:ascii="Calibri" w:hAnsi="Calibri"/>
          <w:lang w:val="fr-FR"/>
        </w:rPr>
        <w:t xml:space="preserve">omment compareriez-vous les prix des semences potentielles pour vos principaux </w:t>
      </w:r>
      <w:r w:rsidR="006677F1">
        <w:rPr>
          <w:rFonts w:ascii="Calibri" w:hAnsi="Calibri"/>
          <w:lang w:val="fr-FR"/>
        </w:rPr>
        <w:t>agriculteurs</w:t>
      </w:r>
      <w:r w:rsidR="00880D43" w:rsidRPr="003D567B">
        <w:rPr>
          <w:rFonts w:ascii="Calibri" w:hAnsi="Calibri"/>
          <w:lang w:val="fr-FR"/>
        </w:rPr>
        <w:t xml:space="preserve"> pour la période de semis à venir avec la même saison de culture l’année dernière (au même moment dans l’année calendaire).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0"/>
        <w:gridCol w:w="1440"/>
        <w:gridCol w:w="1440"/>
        <w:gridCol w:w="1350"/>
        <w:gridCol w:w="1530"/>
        <w:gridCol w:w="2970"/>
        <w:gridCol w:w="3510"/>
      </w:tblGrid>
      <w:tr w:rsidR="00861724" w:rsidRPr="006677F1" w:rsidTr="004D231C">
        <w:trPr>
          <w:trHeight w:val="863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Culture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36390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Prix </w:t>
            </w:r>
            <w:r w:rsidR="0053404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pic </w:t>
            </w: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pour l’agriculteur projeté pour la saison à venir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, </w:t>
            </w: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la période de semis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DA057F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Prix </w:t>
            </w:r>
            <w:r w:rsidR="0053404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pic </w:t>
            </w: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pour l’agri</w:t>
            </w:r>
            <w:r w:rsidR="001B663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culteur la saison passée </w:t>
            </w:r>
            <w:r w:rsidR="00DA057F" w:rsidRPr="00DA057F">
              <w:rPr>
                <w:rFonts w:ascii="Calibri" w:hAnsi="Calibri"/>
                <w:b/>
                <w:sz w:val="20"/>
                <w:szCs w:val="20"/>
                <w:lang w:val="fr-FR"/>
              </w:rPr>
              <w:t>équivalent</w:t>
            </w:r>
            <w:r w:rsidR="006677F1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l’année passée</w:t>
            </w:r>
            <w:r w:rsidR="00DA057F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 </w:t>
            </w:r>
            <w:r w:rsidR="00926355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="00926355" w:rsidRPr="00926355">
              <w:rPr>
                <w:rFonts w:ascii="Calibri" w:hAnsi="Calibri"/>
                <w:b/>
                <w:sz w:val="20"/>
                <w:szCs w:val="20"/>
                <w:lang w:val="fr-FR"/>
              </w:rPr>
              <w:t>même période de semis</w:t>
            </w:r>
            <w:r w:rsidR="00926355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86172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Prix </w:t>
            </w:r>
            <w:r w:rsidR="0053404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pic </w:t>
            </w:r>
            <w:r w:rsidRPr="003D567B">
              <w:rPr>
                <w:rFonts w:ascii="Calibri" w:hAnsi="Calibri"/>
                <w:b/>
                <w:sz w:val="20"/>
                <w:szCs w:val="20"/>
                <w:u w:val="single"/>
                <w:lang w:val="fr-FR"/>
              </w:rPr>
              <w:t>pour les agricultures</w:t>
            </w: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projeté pour la période de semis à venir</w:t>
            </w:r>
            <w:r w:rsidR="00E2079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  <w:p w:rsidR="00861724" w:rsidRPr="003D567B" w:rsidRDefault="00861724" w:rsidP="00861724">
            <w:pPr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 xml:space="preserve">normal,   </w:t>
            </w:r>
          </w:p>
          <w:p w:rsidR="00861724" w:rsidRPr="003D567B" w:rsidRDefault="00861724" w:rsidP="00861724">
            <w:pPr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plus,</w:t>
            </w:r>
          </w:p>
          <w:p w:rsidR="00861724" w:rsidRPr="003D567B" w:rsidRDefault="00E20790" w:rsidP="0086172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               </w:t>
            </w:r>
            <w:r w:rsidR="00861724" w:rsidRPr="003D567B">
              <w:rPr>
                <w:rFonts w:ascii="Calibri" w:hAnsi="Calibri"/>
                <w:sz w:val="20"/>
                <w:szCs w:val="20"/>
                <w:lang w:val="fr-FR"/>
              </w:rPr>
              <w:t>moins</w:t>
            </w:r>
            <w:r w:rsidR="00A527A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527A1">
              <w:rPr>
                <w:rFonts w:ascii="Calibri" w:hAnsi="Calibri"/>
                <w:b/>
                <w:sz w:val="20"/>
                <w:szCs w:val="20"/>
                <w:lang w:val="fr-FR"/>
              </w:rPr>
              <w:t>que  d’habitude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Si c’est plus ou moins, expliquer pourquoi </w:t>
            </w:r>
          </w:p>
          <w:p w:rsidR="00861724" w:rsidRPr="003D567B" w:rsidRDefault="0086172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861724" w:rsidRPr="003D567B" w:rsidTr="004D231C">
        <w:trPr>
          <w:trHeight w:val="44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b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861724" w:rsidRPr="003D567B" w:rsidTr="004D231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</w:p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861724" w:rsidRPr="003D567B" w:rsidTr="004D231C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861724" w:rsidRPr="003D567B" w:rsidTr="004D231C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61724" w:rsidRPr="003D567B" w:rsidRDefault="00861724" w:rsidP="00B200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4" w:rsidRPr="003D567B" w:rsidRDefault="00861724" w:rsidP="00B2007D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E20790" w:rsidRDefault="00E20790" w:rsidP="000D56E7">
      <w:pPr>
        <w:spacing w:after="0" w:line="240" w:lineRule="auto"/>
        <w:rPr>
          <w:lang w:val="fr-FR"/>
        </w:rPr>
      </w:pPr>
    </w:p>
    <w:p w:rsidR="00534049" w:rsidRDefault="00534049" w:rsidP="00534049">
      <w:pPr>
        <w:tabs>
          <w:tab w:val="left" w:pos="300"/>
        </w:tabs>
        <w:spacing w:after="0" w:line="240" w:lineRule="auto"/>
        <w:rPr>
          <w:b/>
          <w:lang w:val="fr-FR"/>
        </w:rPr>
      </w:pPr>
    </w:p>
    <w:p w:rsidR="00534049" w:rsidRPr="000E508A" w:rsidRDefault="00534049" w:rsidP="00534049">
      <w:pPr>
        <w:tabs>
          <w:tab w:val="left" w:pos="300"/>
        </w:tabs>
        <w:spacing w:after="0" w:line="240" w:lineRule="auto"/>
        <w:rPr>
          <w:lang w:val="fr-FR"/>
        </w:rPr>
      </w:pPr>
      <w:r>
        <w:rPr>
          <w:b/>
          <w:lang w:val="fr-FR"/>
        </w:rPr>
        <w:t>3</w:t>
      </w:r>
      <w:r w:rsidRPr="000E508A">
        <w:rPr>
          <w:b/>
          <w:lang w:val="fr-FR"/>
        </w:rPr>
        <w:t>.</w:t>
      </w:r>
      <w:r w:rsidRPr="000E508A">
        <w:rPr>
          <w:lang w:val="fr-FR"/>
        </w:rPr>
        <w:t xml:space="preserve">   Comment savez-vous si les agriculteurs achètent des semences pour vos trois principales cultures? Quelles sont les actions des agriculteurs ? Associez-vous à 'acheter des semences? Donnez des détails, si possible.</w:t>
      </w:r>
    </w:p>
    <w:p w:rsidR="00534049" w:rsidRPr="000E508A" w:rsidRDefault="00534049" w:rsidP="00534049">
      <w:pPr>
        <w:tabs>
          <w:tab w:val="left" w:pos="300"/>
        </w:tabs>
        <w:spacing w:after="0" w:line="240" w:lineRule="auto"/>
        <w:rPr>
          <w:lang w:val="fr-FR"/>
        </w:rPr>
      </w:pPr>
    </w:p>
    <w:tbl>
      <w:tblPr>
        <w:tblW w:w="13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25"/>
        <w:gridCol w:w="1566"/>
        <w:gridCol w:w="1557"/>
        <w:gridCol w:w="1557"/>
        <w:gridCol w:w="1557"/>
        <w:gridCol w:w="1557"/>
        <w:gridCol w:w="1556"/>
        <w:gridCol w:w="1557"/>
      </w:tblGrid>
      <w:tr w:rsidR="00534049" w:rsidRPr="000E508A" w:rsidTr="002C437A">
        <w:trPr>
          <w:trHeight w:val="1088"/>
        </w:trPr>
        <w:tc>
          <w:tcPr>
            <w:tcW w:w="1275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Culture</w:t>
            </w:r>
          </w:p>
        </w:tc>
        <w:tc>
          <w:tcPr>
            <w:tcW w:w="1425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Chercher des variétés qui ne sont pas mélangés</w:t>
            </w:r>
          </w:p>
        </w:tc>
        <w:tc>
          <w:tcPr>
            <w:tcW w:w="1566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Chercher une semence exempte de toute contamination</w:t>
            </w: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Chercher une variété spécifique par nom</w:t>
            </w: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Renseigner-vous sur la provenance des  semences</w:t>
            </w: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Renseigner-vous sur la façon dont les semences ont été stockées</w:t>
            </w: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Acheter une quantité particulière ? (Précisez)...</w:t>
            </w:r>
          </w:p>
        </w:tc>
        <w:tc>
          <w:tcPr>
            <w:tcW w:w="1556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E508A">
              <w:rPr>
                <w:b/>
                <w:sz w:val="20"/>
                <w:szCs w:val="20"/>
                <w:lang w:val="fr-FR"/>
              </w:rPr>
              <w:t>Dire qu'ils achètent des semences.</w:t>
            </w: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center"/>
              <w:rPr>
                <w:b/>
                <w:sz w:val="20"/>
                <w:szCs w:val="20"/>
                <w:lang w:val="fr-CD"/>
              </w:rPr>
            </w:pPr>
            <w:r w:rsidRPr="000E508A">
              <w:rPr>
                <w:b/>
                <w:sz w:val="20"/>
                <w:szCs w:val="20"/>
                <w:lang w:val="fr-CD"/>
              </w:rPr>
              <w:t>D’autre (expliquez)…</w:t>
            </w:r>
          </w:p>
        </w:tc>
      </w:tr>
      <w:tr w:rsidR="00534049" w:rsidRPr="000E508A" w:rsidTr="002C437A">
        <w:tc>
          <w:tcPr>
            <w:tcW w:w="1275" w:type="dxa"/>
          </w:tcPr>
          <w:p w:rsidR="00534049" w:rsidRPr="000E508A" w:rsidRDefault="00534049" w:rsidP="002C437A">
            <w:pPr>
              <w:spacing w:after="0"/>
              <w:rPr>
                <w:sz w:val="20"/>
                <w:szCs w:val="20"/>
              </w:rPr>
            </w:pPr>
            <w:r w:rsidRPr="000E508A">
              <w:rPr>
                <w:sz w:val="20"/>
                <w:szCs w:val="20"/>
              </w:rPr>
              <w:t>1)_________</w:t>
            </w:r>
            <w:r w:rsidRPr="000E508A">
              <w:rPr>
                <w:sz w:val="20"/>
                <w:szCs w:val="20"/>
              </w:rPr>
              <w:br/>
            </w:r>
          </w:p>
        </w:tc>
        <w:tc>
          <w:tcPr>
            <w:tcW w:w="1425" w:type="dxa"/>
          </w:tcPr>
          <w:p w:rsidR="00534049" w:rsidRPr="000E508A" w:rsidRDefault="00534049" w:rsidP="002C437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</w:tr>
      <w:tr w:rsidR="00534049" w:rsidRPr="000E508A" w:rsidTr="002C437A">
        <w:tc>
          <w:tcPr>
            <w:tcW w:w="1275" w:type="dxa"/>
          </w:tcPr>
          <w:p w:rsidR="00534049" w:rsidRPr="000E508A" w:rsidRDefault="00534049" w:rsidP="002C437A">
            <w:pPr>
              <w:spacing w:after="0"/>
              <w:rPr>
                <w:sz w:val="20"/>
                <w:szCs w:val="20"/>
              </w:rPr>
            </w:pPr>
            <w:r w:rsidRPr="000E508A">
              <w:rPr>
                <w:sz w:val="20"/>
                <w:szCs w:val="20"/>
              </w:rPr>
              <w:t>2)_________</w:t>
            </w:r>
            <w:r w:rsidRPr="000E508A">
              <w:rPr>
                <w:sz w:val="20"/>
                <w:szCs w:val="20"/>
              </w:rPr>
              <w:br/>
            </w:r>
          </w:p>
        </w:tc>
        <w:tc>
          <w:tcPr>
            <w:tcW w:w="1425" w:type="dxa"/>
          </w:tcPr>
          <w:p w:rsidR="00534049" w:rsidRPr="000E508A" w:rsidRDefault="00534049" w:rsidP="002C437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0E508A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</w:tr>
      <w:tr w:rsidR="00534049" w:rsidRPr="001E3D79" w:rsidTr="002C437A">
        <w:tc>
          <w:tcPr>
            <w:tcW w:w="1275" w:type="dxa"/>
          </w:tcPr>
          <w:p w:rsidR="00534049" w:rsidRPr="001E3D79" w:rsidRDefault="00534049" w:rsidP="002C437A">
            <w:pPr>
              <w:spacing w:after="0"/>
              <w:rPr>
                <w:sz w:val="20"/>
                <w:szCs w:val="20"/>
              </w:rPr>
            </w:pPr>
            <w:r w:rsidRPr="000E508A">
              <w:rPr>
                <w:sz w:val="20"/>
                <w:szCs w:val="20"/>
              </w:rPr>
              <w:t>3)_________</w:t>
            </w:r>
            <w:r w:rsidRPr="001E3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25" w:type="dxa"/>
          </w:tcPr>
          <w:p w:rsidR="00534049" w:rsidRPr="00B200B4" w:rsidRDefault="00534049" w:rsidP="002C437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34049" w:rsidRPr="001E3D79" w:rsidRDefault="00534049" w:rsidP="002C437A">
            <w:pPr>
              <w:jc w:val="both"/>
              <w:rPr>
                <w:sz w:val="20"/>
                <w:szCs w:val="20"/>
              </w:rPr>
            </w:pPr>
          </w:p>
        </w:tc>
      </w:tr>
    </w:tbl>
    <w:p w:rsidR="00534049" w:rsidRDefault="00534049" w:rsidP="004D231C">
      <w:pPr>
        <w:spacing w:after="0" w:line="240" w:lineRule="auto"/>
        <w:rPr>
          <w:lang w:val="fr-FR"/>
        </w:rPr>
      </w:pPr>
    </w:p>
    <w:p w:rsidR="00534049" w:rsidRDefault="00534049" w:rsidP="004D231C">
      <w:pPr>
        <w:spacing w:after="0" w:line="240" w:lineRule="auto"/>
        <w:rPr>
          <w:lang w:val="fr-FR"/>
        </w:rPr>
      </w:pPr>
    </w:p>
    <w:p w:rsidR="004D231C" w:rsidRPr="003D567B" w:rsidRDefault="003D567B" w:rsidP="004D231C">
      <w:pPr>
        <w:spacing w:after="0" w:line="240" w:lineRule="auto"/>
        <w:rPr>
          <w:lang w:val="fr-FR"/>
        </w:rPr>
      </w:pPr>
      <w:r w:rsidRPr="003D567B">
        <w:rPr>
          <w:lang w:val="fr-FR"/>
        </w:rPr>
        <w:t>D’autres persp</w:t>
      </w:r>
      <w:r w:rsidR="004D231C" w:rsidRPr="003D567B">
        <w:rPr>
          <w:lang w:val="fr-FR"/>
        </w:rPr>
        <w:t xml:space="preserve">ectives </w:t>
      </w:r>
      <w:r w:rsidR="004D231C">
        <w:rPr>
          <w:lang w:val="fr-FR"/>
        </w:rPr>
        <w:t>sur le marché ?</w:t>
      </w:r>
    </w:p>
    <w:sectPr w:rsidR="004D231C" w:rsidRPr="003D567B" w:rsidSect="00A937CB">
      <w:pgSz w:w="15840" w:h="12240" w:orient="landscape"/>
      <w:pgMar w:top="1152" w:right="1440" w:bottom="115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21" w:rsidRDefault="00900B21" w:rsidP="00F260CA">
      <w:pPr>
        <w:spacing w:after="0" w:line="240" w:lineRule="auto"/>
      </w:pPr>
      <w:r>
        <w:separator/>
      </w:r>
    </w:p>
  </w:endnote>
  <w:endnote w:type="continuationSeparator" w:id="0">
    <w:p w:rsidR="00900B21" w:rsidRDefault="00900B21" w:rsidP="00F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7CB" w:rsidRDefault="00A93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7CB" w:rsidRDefault="00A93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21" w:rsidRDefault="00900B21" w:rsidP="00F260CA">
      <w:pPr>
        <w:spacing w:after="0" w:line="240" w:lineRule="auto"/>
      </w:pPr>
      <w:r>
        <w:separator/>
      </w:r>
    </w:p>
  </w:footnote>
  <w:footnote w:type="continuationSeparator" w:id="0">
    <w:p w:rsidR="00900B21" w:rsidRDefault="00900B21" w:rsidP="00F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CA" w:rsidRPr="00F260CA" w:rsidRDefault="00F260CA" w:rsidP="00F260CA">
    <w:pPr>
      <w:pStyle w:val="Header"/>
      <w:jc w:val="center"/>
      <w:rPr>
        <w:lang w:val="fr-FR"/>
      </w:rPr>
    </w:pPr>
    <w:r w:rsidRPr="00F260CA">
      <w:rPr>
        <w:lang w:val="fr-FR"/>
      </w:rPr>
      <w:t>Entretien Individuel du Commerçant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5F0"/>
    <w:multiLevelType w:val="hybridMultilevel"/>
    <w:tmpl w:val="9D8480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C"/>
    <w:rsid w:val="00004C4D"/>
    <w:rsid w:val="00006F34"/>
    <w:rsid w:val="00067116"/>
    <w:rsid w:val="00071628"/>
    <w:rsid w:val="000765BC"/>
    <w:rsid w:val="000D56E7"/>
    <w:rsid w:val="000E1764"/>
    <w:rsid w:val="000E49AC"/>
    <w:rsid w:val="000E508A"/>
    <w:rsid w:val="000E6A98"/>
    <w:rsid w:val="0015240D"/>
    <w:rsid w:val="001B663B"/>
    <w:rsid w:val="001E306D"/>
    <w:rsid w:val="00214B7F"/>
    <w:rsid w:val="00224D91"/>
    <w:rsid w:val="002539A6"/>
    <w:rsid w:val="00287081"/>
    <w:rsid w:val="00292443"/>
    <w:rsid w:val="002E668E"/>
    <w:rsid w:val="0036390F"/>
    <w:rsid w:val="00382C36"/>
    <w:rsid w:val="003B7268"/>
    <w:rsid w:val="003C6410"/>
    <w:rsid w:val="003D567B"/>
    <w:rsid w:val="00425CBC"/>
    <w:rsid w:val="004261D0"/>
    <w:rsid w:val="004A6322"/>
    <w:rsid w:val="004D231C"/>
    <w:rsid w:val="004E0FA1"/>
    <w:rsid w:val="004E39FA"/>
    <w:rsid w:val="004F5348"/>
    <w:rsid w:val="00534049"/>
    <w:rsid w:val="005A2D84"/>
    <w:rsid w:val="005B1E38"/>
    <w:rsid w:val="005B49FE"/>
    <w:rsid w:val="006059C0"/>
    <w:rsid w:val="006276F7"/>
    <w:rsid w:val="00635BEA"/>
    <w:rsid w:val="00641D85"/>
    <w:rsid w:val="006677F1"/>
    <w:rsid w:val="006753FE"/>
    <w:rsid w:val="00687E0E"/>
    <w:rsid w:val="006E625C"/>
    <w:rsid w:val="006F6191"/>
    <w:rsid w:val="007151A0"/>
    <w:rsid w:val="00731E8A"/>
    <w:rsid w:val="0075279B"/>
    <w:rsid w:val="007772B7"/>
    <w:rsid w:val="007C65F4"/>
    <w:rsid w:val="00861724"/>
    <w:rsid w:val="008634A1"/>
    <w:rsid w:val="00880D43"/>
    <w:rsid w:val="00885798"/>
    <w:rsid w:val="00890196"/>
    <w:rsid w:val="008C37B3"/>
    <w:rsid w:val="008C6DA5"/>
    <w:rsid w:val="008D2E40"/>
    <w:rsid w:val="00900B21"/>
    <w:rsid w:val="0091623D"/>
    <w:rsid w:val="00923B99"/>
    <w:rsid w:val="00926355"/>
    <w:rsid w:val="009922F3"/>
    <w:rsid w:val="009936B6"/>
    <w:rsid w:val="00993A82"/>
    <w:rsid w:val="009E3F25"/>
    <w:rsid w:val="00A527A1"/>
    <w:rsid w:val="00A56E99"/>
    <w:rsid w:val="00A820C4"/>
    <w:rsid w:val="00A937CB"/>
    <w:rsid w:val="00B2007D"/>
    <w:rsid w:val="00B41440"/>
    <w:rsid w:val="00B64437"/>
    <w:rsid w:val="00C6047E"/>
    <w:rsid w:val="00C738A0"/>
    <w:rsid w:val="00CC5943"/>
    <w:rsid w:val="00CE37DE"/>
    <w:rsid w:val="00CF289D"/>
    <w:rsid w:val="00D03FA3"/>
    <w:rsid w:val="00D768D1"/>
    <w:rsid w:val="00DA057F"/>
    <w:rsid w:val="00DF7F1F"/>
    <w:rsid w:val="00E14456"/>
    <w:rsid w:val="00E20790"/>
    <w:rsid w:val="00E307A7"/>
    <w:rsid w:val="00E90717"/>
    <w:rsid w:val="00E90ADF"/>
    <w:rsid w:val="00EC5B83"/>
    <w:rsid w:val="00F133DD"/>
    <w:rsid w:val="00F260CA"/>
    <w:rsid w:val="00F765EA"/>
    <w:rsid w:val="00F9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AC"/>
    <w:pPr>
      <w:ind w:left="720"/>
      <w:contextualSpacing/>
    </w:pPr>
  </w:style>
  <w:style w:type="table" w:styleId="TableGrid">
    <w:name w:val="Table Grid"/>
    <w:basedOn w:val="TableNormal"/>
    <w:uiPriority w:val="59"/>
    <w:rsid w:val="000E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6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CA"/>
  </w:style>
  <w:style w:type="paragraph" w:styleId="Footer">
    <w:name w:val="footer"/>
    <w:basedOn w:val="Normal"/>
    <w:link w:val="FooterChar"/>
    <w:uiPriority w:val="99"/>
    <w:unhideWhenUsed/>
    <w:rsid w:val="00F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AC"/>
    <w:pPr>
      <w:ind w:left="720"/>
      <w:contextualSpacing/>
    </w:pPr>
  </w:style>
  <w:style w:type="table" w:styleId="TableGrid">
    <w:name w:val="Table Grid"/>
    <w:basedOn w:val="TableNormal"/>
    <w:uiPriority w:val="59"/>
    <w:rsid w:val="000E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6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CA"/>
  </w:style>
  <w:style w:type="paragraph" w:styleId="Footer">
    <w:name w:val="footer"/>
    <w:basedOn w:val="Normal"/>
    <w:link w:val="FooterChar"/>
    <w:uiPriority w:val="99"/>
    <w:unhideWhenUsed/>
    <w:rsid w:val="00F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Mcguire (DEV)</dc:creator>
  <cp:lastModifiedBy>Louise Sperling</cp:lastModifiedBy>
  <cp:revision>2</cp:revision>
  <cp:lastPrinted>2012-08-14T16:18:00Z</cp:lastPrinted>
  <dcterms:created xsi:type="dcterms:W3CDTF">2013-04-25T16:24:00Z</dcterms:created>
  <dcterms:modified xsi:type="dcterms:W3CDTF">2013-04-25T16:24:00Z</dcterms:modified>
</cp:coreProperties>
</file>